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9月23日四年级作业公示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1、默写园地一中的8个词语，古诗。</w:t>
            </w:r>
          </w:p>
          <w:p>
            <w:pPr>
              <w:spacing w:line="360" w:lineRule="auto"/>
            </w:pPr>
            <w:r>
              <w:t>2、默写3、4课词语。</w:t>
            </w:r>
          </w:p>
          <w:p>
            <w:pPr>
              <w:spacing w:line="360" w:lineRule="auto"/>
            </w:pPr>
            <w:r>
              <w:t>3、背诵上学期的古诗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完成辅导报第三期，听力扫码完成</w:t>
            </w:r>
          </w:p>
          <w:p>
            <w:pPr>
              <w:spacing w:line="360" w:lineRule="auto"/>
            </w:pPr>
            <w:r>
              <w:t>预习P15课文，听读5遍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语文报第二期（阅读理解）</w:t>
            </w:r>
          </w:p>
          <w:p>
            <w:pPr>
              <w:spacing w:line="360" w:lineRule="auto"/>
            </w:pPr>
            <w:r>
              <w:t>小卷（第六课）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完成辅导报第三期，听力扫码完成</w:t>
            </w:r>
          </w:p>
          <w:p>
            <w:pPr>
              <w:spacing w:line="360" w:lineRule="auto"/>
            </w:pPr>
            <w:r>
              <w:t>预习P15课文，听读5遍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>
            <w:r>
              <w:t>预习第7课  抄写第5、6课词语两遍  完成第6课配套练习册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小练习4.2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完成辅导报第三期，听力扫码完成</w:t>
            </w:r>
          </w:p>
          <w:p>
            <w:pPr>
              <w:spacing w:line="360" w:lineRule="auto"/>
            </w:pPr>
            <w:r>
              <w:t>预习P15课文，听读5遍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语文报第一期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默写5、6课词语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预习第7课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小练习4.2</w:t>
            </w:r>
          </w:p>
          <w:p>
            <w:pPr>
              <w:spacing w:line="360" w:lineRule="auto"/>
            </w:pPr>
            <w:r>
              <w:t>背概念5—6并上传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完成辅导报第三期，听力扫码完成</w:t>
            </w:r>
          </w:p>
          <w:p>
            <w:pPr>
              <w:spacing w:line="360" w:lineRule="auto"/>
            </w:pPr>
            <w:r>
              <w:t>预习P15课文，听读5遍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r>
              <w:t>书面</w:t>
            </w:r>
          </w:p>
          <w:p>
            <w:r>
              <w:t>口头</w:t>
            </w:r>
          </w:p>
        </w:tc>
        <w:tc>
          <w:tcPr>
            <w:tcW w:w="3969" w:type="dxa"/>
          </w:tcPr>
          <w:p>
            <w:r>
              <w:t>语文报第1期</w:t>
            </w:r>
          </w:p>
          <w:p>
            <w:r>
              <w:t>预习第7课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小练习+知识点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完成辅导报第三期，听力扫码完成</w:t>
            </w:r>
          </w:p>
          <w:p>
            <w:pPr>
              <w:spacing w:line="360" w:lineRule="auto"/>
            </w:pPr>
            <w:r>
              <w:t>预习P15课文，听读5遍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580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2022-09-26T01:12:31Z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BC53AFDA607C41AFB9DF8676E5B48B66</vt:lpwstr>
  </property>
</Properties>
</file>