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10月19日四年级作业公示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阅读课外书，大声朗读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复习读背概念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复习黄页单词第1-5框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修改作文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复习读背概念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复习黄页单词第1-5框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复习笫10、11课词语（明默）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复习读背概念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复习黄页单词第1-5框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复习10.11课词语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复习读背概念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复习黄页单词第1-5框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预习习作</w:t>
            </w:r>
          </w:p>
          <w:p>
            <w:r>
              <w:t>复习第9、10课词语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预习数学书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复习黄页单词第1-5框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9773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uiPriority w:val="0"/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Office_11.1.0.11544_F1E327BC-269C-435d-A152-05C5408002CA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2022-10-20T00:41:05Z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A663734079524719A80CBADAF4E82EF8</vt:lpwstr>
  </property>
</Properties>
</file>