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10月21日一年级作业公示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朗读第8课3遍，背诵儿歌《绕口令》。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亲子完成上次下发的学习单，第7，8和阅读能力练习二。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预习语文园地二，书上第36页到39页。尝试拼读上面的音节。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复习学过的声母，单韵母，整体认读音节，打乱抽读牢记。单韵母带调练读。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学习单10.21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读熟第35页，背诵儿歌《绕口令》。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亲子完成 习单第8课《zhchsh》和《阅读能力二》，家长把关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预习语文园地二，书上第36、37页，拼拼读读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复习学过的声母，单韵母，整体认读音节，生字卡片打乱抽读牢记。单韵母带调打乱读。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学习单10.21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1. 听读课本p14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2. 读熟下发归纳纸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每天至少读三遍《7.zcs》《8.zh ch sh r》中的内容（包括拼音、生字、小诗），注意纠正孩子的平翘舌音，可多跟着申学app朗读。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听读书本第14-17页</w:t>
            </w:r>
          </w:p>
          <w:p>
            <w:r>
              <w:t>2. 认读书本第17页的归纳纸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0"/>
              </w:rPr>
              <w:t>拼读语文书32、34页上拓展的词语音节（注意平翘舌音）不少于3遍。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0"/>
              </w:rPr>
              <w:t>识字卡片上认读本单元所学的14个生字（土、马、不、画、打、棋、鸡、字、词、语、句、子、桌、纸）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0"/>
              </w:rPr>
              <w:t>和家长比一比《绕口令》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朗读2--13页，表演对话。跟读课文14-17页，重点14，17页，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6F67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2022-10-24T01:20:48Z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A412F96416804A4793F9CB9754F4FD5C</vt:lpwstr>
  </property>
</Properties>
</file>