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25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复习第六单元</w:t>
            </w:r>
          </w:p>
          <w:p>
            <w:r>
              <w:t xml:space="preserve">预习19课</w:t>
            </w:r>
          </w:p>
          <w:p>
            <w:r>
              <w:t xml:space="preserve"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1、复习第15期数学报第三版面上的练习。</w:t>
            </w:r>
          </w:p>
          <w:p>
            <w:pPr>
              <w:spacing w:line="360" w:lineRule="auto"/>
            </w:pPr>
            <w:r>
              <w:t xml:space="preserve">2、自我巩固有余数的除法计算。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预习书pp.34~37；听录音5遍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1、背诵书本第83页日积月累。</w:t>
            </w:r>
          </w:p>
          <w:p>
            <w:pPr>
              <w:ind/>
              <w:spacing w:line="360" w:lineRule="auto"/>
            </w:pPr>
            <w:r>
              <w:t xml:space="preserve">2、口答第13期语文报。</w:t>
            </w:r>
          </w:p>
          <w:p>
            <w:pPr>
              <w:ind/>
              <w:spacing w:line="360" w:lineRule="auto"/>
            </w:pPr>
            <w:r>
              <w:t xml:space="preserve">3、预习第19课《古诗二首》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1、复习第15期数学报第三版面上的练习。</w:t>
              <w:br w:type="textWrapping"/>
              <w:t xml:space="preserve">2、自我巩固有余数的除法计算。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 预习书pp.34~37；听录音5遍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rPr>
                <w:sz w:val="22"/>
                <w:rFonts w:ascii="PingFangSC-Regular" w:hAnsi="PingFangSC-Regular" w:cs="PingFangSC-Regular" w:eastAsia="PingFangSC-Regular"/>
                <w:color w:val="191F25"/>
              </w:rPr>
              <w:t xml:space="preserve">1 预习18课《刘胡兰》 朗读课文➕生字语音最晚周日下午3点上传 2 课堂小练习（17课）未完成的请补好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 复习15期报纸</w:t>
            </w:r>
          </w:p>
          <w:p>
            <w:pPr/>
            <w:r>
              <w:t xml:space="preserve">2 口答乘除法的口算题，包括有余数的除法的题目30题。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 上传钉钉P12</w:t>
            </w:r>
          </w:p>
          <w:p>
            <w:pPr/>
            <w:r>
              <w:t xml:space="preserve">2 读熟P30</w:t>
            </w:r>
          </w:p>
          <w:p>
            <w:pPr/>
            <w:r>
              <w:t xml:space="preserve">3 复习一张小练习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订正好，</w:t>
            </w:r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复习第六单元词语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完成单元六小练习。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背19古诗二首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1、复习15期报纸</w:t>
            </w:r>
          </w:p>
          <w:p>
            <w:pPr/>
            <w:r>
              <w:t xml:space="preserve">2、口答乘除法的口算题，包括有余数的除法的题目30题。</w:t>
            </w:r>
          </w:p>
          <w:p>
            <w:pPr/>
            <w:r>
              <w:t xml:space="preserve">3、口算本在身边的自己订正好到39页。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1.18课小练习</w:t>
            </w:r>
          </w:p>
          <w:p>
            <w:pPr/>
            <w:r>
              <w:t xml:space="preserve">2.1号本词语抄写，注意字迹端正</w:t>
            </w:r>
          </w:p>
          <w:p>
            <w:pPr/>
            <w:r>
              <w:t xml:space="preserve">3.预习语文园地六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1.一张口算纸</w:t>
              <w:br w:type="textWrapping"/>
              <w:t xml:space="preserve">2.17期报纸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1.听读书本P34并上传录音。预习P36，跟读录音，写好中文</w:t>
            </w:r>
          </w:p>
          <w:p>
            <w:pPr/>
            <w:r>
              <w:t xml:space="preserve">2.背出P34单词bowl,plate,spoon,chopsticks,周一默写</w:t>
            </w:r>
          </w:p>
          <w:p>
            <w:pPr/>
            <w:r>
              <w:t xml:space="preserve">3.完成12期报纸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1、背诵《19古诗二首》.</w:t>
            </w:r>
          </w:p>
          <w:p>
            <w:pPr>
              <w:spacing w:line="360" w:lineRule="auto"/>
            </w:pPr>
            <w:r>
              <w:t xml:space="preserve">2、预习第20课。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1.一张口算纸</w:t>
              <w:br w:type="textWrapping"/>
              <w:t xml:space="preserve">2.17期报纸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 xml:space="preserve">熟练拼读单词bowl spoon plate chopsticks  rabbit queen</w:t>
            </w:r>
          </w:p>
          <w:p>
            <w:pPr>
              <w:ind/>
            </w:pPr>
            <w:r>
              <w:t xml:space="preserve">2.熟练朗读书P34-37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