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05"/>
        <w:gridCol w:w="720"/>
        <w:gridCol w:w="4170"/>
        <w:gridCol w:w="1020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默写19课、第1课词语。预习：口语交际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小练习14.1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抄写M3U3归纳纸句子4-8，日常表达1-3</w:t>
            </w:r>
          </w:p>
          <w:p>
            <w:pPr>
              <w:spacing w:line="360" w:lineRule="auto"/>
            </w:pPr>
            <w:r>
              <w:t>复习背诵M3U3词组1-6，日常表达1-3，明默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写话（P96词句段运用2）</w:t>
            </w:r>
          </w:p>
          <w:p>
            <w:pPr>
              <w:spacing w:line="360" w:lineRule="auto"/>
            </w:pPr>
            <w:r>
              <w:t>预习习作《记一次游戏》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小练习14.1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</w:pPr>
            <w:r>
              <w:t>抄写M3U3归纳纸句子4-8，日常表达1-3</w:t>
            </w:r>
          </w:p>
          <w:p>
            <w:pPr>
              <w:spacing w:line="360" w:lineRule="auto"/>
            </w:pPr>
            <w:r>
              <w:t>复习背诵M3U3词组1-6，日常表达1-3，明默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预习第六单元习作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默写古诗三首、完成配套练习册第21课</w:t>
            </w:r>
          </w:p>
        </w:tc>
        <w:tc>
          <w:tcPr>
            <w:tcW w:w="1020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14.1</w:t>
            </w:r>
          </w:p>
        </w:tc>
        <w:tc>
          <w:tcPr>
            <w:tcW w:w="1020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</w:pPr>
            <w:r>
              <w:t>抄写M3U3归纳纸句子4-8，日常表达1-3</w:t>
            </w:r>
          </w:p>
          <w:p>
            <w:pPr>
              <w:spacing w:line="360" w:lineRule="auto"/>
            </w:pPr>
            <w:r>
              <w:t>复习背诵M3U3词组1-6，日常表达1-3，明默（作业四校内未完成的，回家完成）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r>
              <w:t>1.抄写8个词语+8个短语+6句话，一个两遍。并完成“词句段运用”第二题，写在1号本上；</w:t>
            </w:r>
          </w:p>
          <w:p>
            <w:r>
              <w:t>2.默写20课词语；</w:t>
            </w:r>
          </w:p>
          <w:p>
            <w:r>
              <w:t>3.预习习作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  <w:jc w:val="center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14.1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</w:pPr>
            <w:r>
              <w:t>抄写M3U3归纳纸句子4-8，日常表达1-3</w:t>
            </w:r>
          </w:p>
          <w:p>
            <w:pPr>
              <w:spacing w:line="360" w:lineRule="auto"/>
            </w:pPr>
            <w:r>
              <w:t>复习背诵M3U3词组1-6，日常表达1-3，明默（作业四校内未完成的，回家完成）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抄写古诗《出塞》2遍、注释4个、多音字组词4个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背古诗《出塞》</w:t>
            </w:r>
          </w:p>
        </w:tc>
        <w:tc>
          <w:tcPr>
            <w:tcW w:w="1020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3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小练习13.4</w:t>
            </w:r>
          </w:p>
        </w:tc>
        <w:tc>
          <w:tcPr>
            <w:tcW w:w="1020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</w:pPr>
            <w:r>
              <w:t>抄写M3U3归纳纸句子4-8，日常表达1-3</w:t>
            </w:r>
          </w:p>
          <w:p>
            <w:pPr>
              <w:spacing w:line="360" w:lineRule="auto"/>
            </w:pPr>
            <w:r>
              <w:t>复习背诵M3U3词组1-6，日常表达1-3，明默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4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7DB60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612</Characters>
  <TotalTime>0</TotalTime>
  <ScaleCrop>false</ScaleCrop>
  <LinksUpToDate>false</LinksUpToDate>
  <CharactersWithSpaces>612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2022-12-02T00:27:23Z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9AD234092BCD49089DC6E2F8007AEC80</vt:lpwstr>
  </property>
</Properties>
</file>