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/>
      <w:r/>
    </w:p>
    <w:p>
      <w:pPr>
        <w:jc w:val="center"/>
        <w:rPr>
          <w:sz w:val="24"/>
          <w:b w:val="1"/>
        </w:rPr>
      </w:pPr>
      <w:r>
        <w:rPr>
          <w:sz w:val="24"/>
          <w:b w:val="1"/>
        </w:rPr>
        <w:t xml:space="preserve">2</w:t>
      </w:r>
      <w:r>
        <w:rPr>
          <w:sz w:val="24"/>
          <w:rFonts w:hint="eastAsia"/>
          <w:b w:val="1"/>
        </w:rPr>
        <w:t xml:space="preserve">月</w:t>
      </w:r>
      <w:r>
        <w:rPr>
          <w:sz w:val="24"/>
          <w:b w:val="1"/>
        </w:rPr>
        <w:t xml:space="preserve">15</w:t>
      </w:r>
      <w:r>
        <w:rPr>
          <w:sz w:val="24"/>
          <w:rFonts w:hint="eastAsia"/>
          <w:b w:val="1"/>
        </w:rPr>
        <w:t xml:space="preserve">日二年级作业公示</w:t>
      </w:r>
    </w:p>
    <w:tbl>
      <w:tblPr>
        <w:tblStyle w:val="a3"/>
        <w:tblW w:w="0" w:type="auto"/>
        <w:tblLook w:firstRow="1" w:lastRow="0" w:firstColumn="1" w:lastColumn="0" w:noHBand="0" w:noVBand="1"/>
      </w:tblPr>
      <w:tblGrid>
        <w:gridCol w:w="840"/>
        <w:gridCol w:w="705"/>
        <w:gridCol w:w="840"/>
        <w:gridCol w:w="4290"/>
        <w:gridCol w:w="675"/>
        <w:gridCol w:w="915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预习第1课，背诵古诗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口答复习卷1.1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预习书pp.2-5，听录音5遍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>
          <w:trHeight w:val="1410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  <w:p>
            <w:pPr>
              <w:ind/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1、预习第一课。（按今天上课的要求预习）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t xml:space="preserve">口答复习卷1.1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133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预习书pp.2-5，听录音5遍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rPr>
                <w:sz w:val="21"/>
                <w:rFonts w:ascii="Calibri" w:hAnsi="Calibri" w:cs="Calibri" w:eastAsia="Calibri"/>
              </w:rPr>
              <w:t xml:space="preserve">1.</w:t>
            </w:r>
            <w:r>
              <w:rPr>
                <w:sz w:val="21"/>
                <w:rFonts w:ascii="宋体" w:hAnsi="宋体" w:cs="宋体" w:eastAsia="宋体"/>
              </w:rPr>
              <w:t xml:space="preserve">背诵《村居》</w:t>
            </w:r>
            <w:r>
              <w:br w:type="textWrapping"/>
            </w:r>
            <w:r>
              <w:rPr>
                <w:sz w:val="21"/>
                <w:rFonts w:ascii="Calibri" w:hAnsi="Calibri" w:cs="Calibri" w:eastAsia="Calibri"/>
              </w:rPr>
              <w:t xml:space="preserve">2.</w:t>
            </w:r>
            <w:r>
              <w:rPr>
                <w:sz w:val="21"/>
                <w:rFonts w:ascii="宋体" w:hAnsi="宋体" w:cs="宋体" w:eastAsia="宋体"/>
              </w:rPr>
              <w:t xml:space="preserve">预习第</w:t>
            </w:r>
            <w:r>
              <w:rPr>
                <w:sz w:val="21"/>
                <w:rFonts w:ascii="Calibri" w:hAnsi="Calibri" w:cs="Calibri" w:eastAsia="Calibri"/>
              </w:rPr>
              <w:t xml:space="preserve">1</w:t>
            </w:r>
            <w:r>
              <w:rPr>
                <w:sz w:val="21"/>
                <w:rFonts w:ascii="宋体" w:hAnsi="宋体" w:cs="宋体" w:eastAsia="宋体"/>
              </w:rPr>
              <w:t xml:space="preserve">课（详细步骤要求见下发</w:t>
            </w:r>
            <w:r>
              <w:rPr>
                <w:sz w:val="21"/>
                <w:rFonts w:ascii="Calibri" w:hAnsi="Calibri" w:cs="Calibri" w:eastAsia="Calibri"/>
              </w:rPr>
              <w:t xml:space="preserve">“</w:t>
            </w:r>
            <w:r>
              <w:rPr>
                <w:sz w:val="21"/>
                <w:rFonts w:ascii="宋体" w:hAnsi="宋体" w:cs="宋体" w:eastAsia="宋体"/>
              </w:rPr>
              <w:t xml:space="preserve">预习任务登记表</w:t>
            </w:r>
            <w:r>
              <w:rPr>
                <w:sz w:val="21"/>
                <w:rFonts w:ascii="Calibri" w:hAnsi="Calibri" w:cs="Calibri" w:eastAsia="Calibri"/>
              </w:rPr>
              <w:t xml:space="preserve">”</w:t>
            </w:r>
            <w:r>
              <w:rPr>
                <w:sz w:val="21"/>
                <w:rFonts w:ascii="宋体" w:hAnsi="宋体" w:cs="宋体" w:eastAsia="宋体"/>
              </w:rPr>
              <w:t xml:space="preserve">并记得贴在语文书首页）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rPr>
                <w:sz w:val="21"/>
                <w:rFonts w:ascii="宋体" w:hAnsi="宋体" w:cs="宋体" w:eastAsia="宋体"/>
              </w:rPr>
            </w:r>
          </w:p>
          <w:p>
            <w:pPr/>
            <w:r>
              <w:rPr>
                <w:sz w:val="21"/>
                <w:rFonts w:ascii="宋体" w:hAnsi="宋体" w:cs="宋体" w:eastAsia="宋体"/>
              </w:rPr>
              <w:t xml:space="preserve">复习一张小卷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jc w:val="left"/>
            </w:pPr>
            <w:r>
              <w:rPr>
                <w:sz w:val="24"/>
                <w:rFonts w:ascii="Calibri" w:hAnsi="Calibri" w:cs="Calibri" w:eastAsia="Calibri"/>
              </w:rPr>
              <w:t xml:space="preserve">1</w:t>
            </w:r>
            <w:r>
              <w:rPr>
                <w:sz w:val="24"/>
                <w:rFonts w:ascii="宋体" w:hAnsi="宋体" w:cs="宋体" w:eastAsia="宋体"/>
              </w:rPr>
              <w:t xml:space="preserve">、读熟</w:t>
            </w:r>
            <w:r>
              <w:rPr>
                <w:sz w:val="24"/>
                <w:rFonts w:ascii="Calibri" w:hAnsi="Calibri" w:cs="Calibri" w:eastAsia="Calibri"/>
              </w:rPr>
              <w:t xml:space="preserve">P5</w:t>
            </w:r>
          </w:p>
          <w:p>
            <w:pPr>
              <w:jc w:val="left"/>
            </w:pPr>
            <w:r>
              <w:rPr>
                <w:sz w:val="24"/>
                <w:rFonts w:ascii="Calibri" w:hAnsi="Calibri" w:cs="Calibri" w:eastAsia="Calibri"/>
              </w:rPr>
              <w:t xml:space="preserve">2</w:t>
            </w:r>
            <w:r>
              <w:rPr>
                <w:sz w:val="24"/>
                <w:rFonts w:ascii="宋体" w:hAnsi="宋体" w:cs="宋体" w:eastAsia="宋体"/>
              </w:rPr>
              <w:t xml:space="preserve">、预习</w:t>
            </w:r>
            <w:r>
              <w:rPr>
                <w:sz w:val="24"/>
                <w:rFonts w:ascii="Calibri" w:hAnsi="Calibri" w:cs="Calibri" w:eastAsia="Calibri"/>
              </w:rPr>
              <w:t xml:space="preserve">P4</w:t>
            </w:r>
          </w:p>
          <w:p>
            <w:pPr/>
            <w:r>
              <w:rPr>
                <w:sz w:val="21"/>
                <w:rFonts w:ascii="Calibri" w:hAnsi="Calibri" w:cs="Calibri" w:eastAsia="Calibri"/>
              </w:rPr>
              <w:t xml:space="preserve">3</w:t>
            </w:r>
            <w:r>
              <w:rPr>
                <w:sz w:val="21"/>
                <w:rFonts w:ascii="宋体" w:hAnsi="宋体" w:cs="宋体" w:eastAsia="宋体"/>
              </w:rPr>
              <w:t xml:space="preserve">、贴归纳纸</w:t>
            </w:r>
            <w:r>
              <w:rPr>
                <w:sz w:val="21"/>
                <w:rFonts w:ascii="Calibri" w:hAnsi="Calibri" w:cs="Calibri" w:eastAsia="Calibri"/>
              </w:rPr>
              <w:t xml:space="preserve">P5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背巜村居》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/>
          </w:p>
          <w:p>
            <w:pPr/>
            <w:r>
              <w:rPr>
                <w:sz w:val="21"/>
                <w:rFonts w:ascii="宋体" w:hAnsi="宋体" w:cs="宋体" w:eastAsia="宋体"/>
              </w:rPr>
              <w:t xml:space="preserve">复习一张小卷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读第一课单词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背古诗二首，完成课后习题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t xml:space="preserve">1、口算本P3</w:t>
            </w:r>
          </w:p>
          <w:p>
            <w:pPr/>
            <w:r>
              <w:t xml:space="preserve">2、一张小卷子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/>
            <w:r>
              <w:t xml:space="preserve">预习书本P2，跟读录音，写好生词中文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  <w:t xml:space="preserve">背诵《村居》，预习《咏柳》</w:t>
            </w:r>
          </w:p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>
              <w:spacing w:line="360" w:lineRule="auto"/>
            </w:pPr>
            <w:r>
              <w:rPr>
                <w:sz w:val="21"/>
                <w:rFonts w:ascii="微软雅黑" w:hAnsi="微软雅黑" w:cs="微软雅黑" w:eastAsia="微软雅黑"/>
                <w:color w:val="171A1D"/>
                <w:shd w:val="clear" w:fill="FFFFFF"/>
                <w:spacing w:val="0"/>
              </w:rPr>
              <w:t xml:space="preserve">口算P3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sz w:val="21"/>
                <w:rFonts w:ascii="微软雅黑" w:hAnsi="微软雅黑" w:cs="微软雅黑" w:eastAsia="微软雅黑"/>
                <w:color w:val="171A1D"/>
                <w:shd w:val="clear" w:fill="FFFFFF"/>
                <w:spacing w:val="0"/>
              </w:rPr>
              <w:t xml:space="preserve">拼读P2的6个单词。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List Paragraph"/>
    <w:basedOn w:val="a"/>
    <w:tcPr/>
    <w:pPr>
      <w:ind w:firstLine="420" w:firstLineChars="200"/>
    </w:p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footer"/>
    <w:basedOn w:val="a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