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31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1、完成学习报。2、默写单元学习卡一词语。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报纸第五期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完成大卷，听力和作文也要写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小卷；小练笔；默写13课词语；预习14课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报纸第五期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完成大卷，听力和作文也要写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 xml:space="preserve">抄写第三单元课文词语两遍  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完成语文学习报第六期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报纸第五期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完成大卷，听力和作文也要写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阅读第5期学习报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报纸第五期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完成大卷，听力和作文也要写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学习报第6期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预习13课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数学报第6期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完成大卷，听力和作文也要写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13E84752"/>
    <w:rsid w:val="32C8708A"/>
    <w:rsid w:val="3BA2B326"/>
    <w:rsid w:val="3E8242DC"/>
    <w:rsid w:val="48DC73F4"/>
    <w:rsid w:val="4D761D86"/>
    <w:rsid w:val="5CAFA83E"/>
    <w:rsid w:val="5F7AC9B2"/>
    <w:rsid w:val="69544616"/>
    <w:rsid w:val="6B67757E"/>
    <w:rsid w:val="755315F2"/>
    <w:rsid w:val="786F6C38"/>
    <w:rsid w:val="79E63712"/>
    <w:rsid w:val="ABF5CB2E"/>
    <w:rsid w:val="B9FFFB56"/>
    <w:rsid w:val="BDFFDFB2"/>
    <w:rsid w:val="FF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74</Characters>
  <Lines>1</Lines>
  <Paragraphs>1</Paragraphs>
  <TotalTime>0</TotalTime>
  <ScaleCrop>false</ScaleCrop>
  <LinksUpToDate>false</LinksUpToDate>
  <CharactersWithSpaces>74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Tree酱</cp:lastModifiedBy>
  <dcterms:modified xsi:type="dcterms:W3CDTF">2023-03-31T17:00:55Z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