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朗读第19课《咕咚》课文、生字条、书空生字笔顺。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牢记19课9个生字的写法，能默写出来。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思考：动物们为什么跟着兔子一起跑，野牛是怎么做。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朗读M3U3归纳纸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1、再读第18课的课文、生字、会写字的笔顺和拓展词语各2遍</w:t>
            </w:r>
          </w:p>
          <w:p>
            <w:r>
              <w:t>2、完成语文书P101页上“连一连，说一说”、“读一读，照样子说一说。</w:t>
            </w:r>
          </w:p>
          <w:p>
            <w:r>
              <w:t>3、用“因为...所以...”的句式说一说燕子、啄木鸟和青蛙不给棉花姑娘治病的原因。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朗读M3U3归纳纸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预习《棉花姑娘》（读熟课文、圈生字，标自然段、说笔顺）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贴好《动物王国开大会》词语纸，读熟上面词语，明天默写。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背诵语文园地七的日积月累部分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和大人一起读读《孙悟空打妖怪》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听读书42-45页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>再读第18课的课文、生字、会写字的笔顺和拓展词语各2遍</w:t>
            </w:r>
          </w:p>
          <w:p>
            <w:pPr>
              <w:numPr>
                <w:ilvl w:val="0"/>
                <w:numId w:val="3"/>
              </w:numPr>
            </w:pPr>
            <w:r>
              <w:t>完成语文书P101页上“连一连，说一说”、“读一读，照样子说一说。</w:t>
            </w:r>
          </w:p>
          <w:p>
            <w:pPr>
              <w:numPr>
                <w:ilvl w:val="0"/>
                <w:numId w:val="3"/>
              </w:numPr>
            </w:pPr>
            <w:r>
              <w:t>用“因为...所以...”的句式说一说燕子、啄木鸟和青蛙不给棉花姑娘治病的原因。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1.听读课本P42-45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92EF3"/>
    <w:multiLevelType w:val="singleLevel"/>
    <w:tmpl w:val="DFF92E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53E0B3"/>
    <w:multiLevelType w:val="singleLevel"/>
    <w:tmpl w:val="F753E0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FBEC41D"/>
    <w:multiLevelType w:val="singleLevel"/>
    <w:tmpl w:val="4FBEC4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5356021"/>
    <w:rsid w:val="06EA7F85"/>
    <w:rsid w:val="06F23F57"/>
    <w:rsid w:val="0C5D3563"/>
    <w:rsid w:val="0ED1064E"/>
    <w:rsid w:val="114704FB"/>
    <w:rsid w:val="13812BBD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AE12A2A"/>
    <w:rsid w:val="3C6131AC"/>
    <w:rsid w:val="404E0CB2"/>
    <w:rsid w:val="41D81963"/>
    <w:rsid w:val="42474F38"/>
    <w:rsid w:val="43FFF2FF"/>
    <w:rsid w:val="4EF39F35"/>
    <w:rsid w:val="4EFC25BD"/>
    <w:rsid w:val="504E48AC"/>
    <w:rsid w:val="52AC2453"/>
    <w:rsid w:val="55D3789E"/>
    <w:rsid w:val="55FA7F76"/>
    <w:rsid w:val="5997274C"/>
    <w:rsid w:val="5A826019"/>
    <w:rsid w:val="5ACC3028"/>
    <w:rsid w:val="5C3C4601"/>
    <w:rsid w:val="5CA835CE"/>
    <w:rsid w:val="5CC71397"/>
    <w:rsid w:val="5DB62D80"/>
    <w:rsid w:val="5E923692"/>
    <w:rsid w:val="5FFC2350"/>
    <w:rsid w:val="5FFF0C17"/>
    <w:rsid w:val="6093638D"/>
    <w:rsid w:val="62A1784C"/>
    <w:rsid w:val="63BB101F"/>
    <w:rsid w:val="649F5746"/>
    <w:rsid w:val="64F935A6"/>
    <w:rsid w:val="65842B98"/>
    <w:rsid w:val="67AD3BD6"/>
    <w:rsid w:val="6B5F4554"/>
    <w:rsid w:val="6C4211B4"/>
    <w:rsid w:val="6CA417E5"/>
    <w:rsid w:val="6DC77EB5"/>
    <w:rsid w:val="6F0C29A7"/>
    <w:rsid w:val="6FFFA265"/>
    <w:rsid w:val="6FFFC138"/>
    <w:rsid w:val="73B470B3"/>
    <w:rsid w:val="74330D5D"/>
    <w:rsid w:val="74B13E73"/>
    <w:rsid w:val="7582123D"/>
    <w:rsid w:val="75C96439"/>
    <w:rsid w:val="76057D3D"/>
    <w:rsid w:val="7B3E4936"/>
    <w:rsid w:val="7C2D186B"/>
    <w:rsid w:val="7D7F5E49"/>
    <w:rsid w:val="7EBC5D56"/>
    <w:rsid w:val="BD67333A"/>
    <w:rsid w:val="D6BC205C"/>
    <w:rsid w:val="DB4FAC36"/>
    <w:rsid w:val="EDDCBA65"/>
    <w:rsid w:val="FB5F9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2023-05-22T17:42:27Z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