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1.指读第5课儿歌生字2遍，背诵儿歌；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2.书空第5课田字格中的生字，数一数笔画，观察田字格中的字，说一说每个字的书写要点；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1、试着背一背6和7的分与合，并能与家长一起玩一玩亲子对口令游戏，例如：家长问：6可以分成2和几？小朋友能熟练答出：6可以分成2和4。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18"/>
              </w:rPr>
              <w:t>.熟练朗读书P8至少5遍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复习第五课。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预习口语交际。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/>
              </w:rPr>
              <w:t>1、试着背一背6和7的分与合，并能与家长一起玩一玩亲子对口令游戏，例如：家长问：6可以分成2和几？小朋友能熟练答出：6可以分成2和4。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1.熟练朗读书P8至少5遍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复习第五课（按要求，背诵课文，熟练识记生字，按笔顺书空田字格生字和笔画）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试着背一背6和7的分与合，并能与家长一起玩一玩亲子对口令游戏，例如：家长问：6可以分成2和几？小朋友能熟练答出：6可以分成2和4。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复习大于、小于开口的方向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1.熟练朗读书P8至少5遍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说所学生字的笔顺。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读语文报上的练习。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试着背一背6和7的分与合，并能与家长一起玩一玩亲子对口令游戏，例如：家长问：6可以分成2和几？小朋友能熟练答出：6可以分成2和4。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复习大于、小于开口的方向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1.熟练朗读书P8至少5遍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.指读第5课儿歌生字2遍，背诵儿歌；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2.书空第5课田字格中的生字，数一数笔画，观察田字格中的字，说一说每个字的书写要点；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1、试着背一背6和7的分与合，并能与家长一起玩一玩亲子对口令游戏，例如：家长问：6可以分成2和几？小朋友能熟练答出：6可以分成2和4。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/>
              </w:rPr>
              <w:t xml:space="preserve">2、试读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凑十歌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一九一九好朋友，二八二八笑哈哈，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三七三七在一起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四六四六手拉手，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五五五五并肩走。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1.熟练朗读书P8至少5遍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31F3F"/>
    <w:multiLevelType w:val="singleLevel"/>
    <w:tmpl w:val="BFB31F3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780DFD"/>
    <w:multiLevelType w:val="singleLevel"/>
    <w:tmpl w:val="6B780DF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F7638CF"/>
    <w:multiLevelType w:val="singleLevel"/>
    <w:tmpl w:val="7F7638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7D7280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CF7E0E1"/>
    <w:rsid w:val="5DB62D80"/>
    <w:rsid w:val="5E923692"/>
    <w:rsid w:val="5FFC2350"/>
    <w:rsid w:val="5FFD1B4C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BBD49B"/>
    <w:rsid w:val="77D06D19"/>
    <w:rsid w:val="77EF8771"/>
    <w:rsid w:val="783FD98E"/>
    <w:rsid w:val="79004CED"/>
    <w:rsid w:val="79CF5D40"/>
    <w:rsid w:val="7A7D7428"/>
    <w:rsid w:val="7B3E4936"/>
    <w:rsid w:val="7BADE630"/>
    <w:rsid w:val="7C2D186B"/>
    <w:rsid w:val="7EBC5D56"/>
    <w:rsid w:val="7F6B9AE4"/>
    <w:rsid w:val="7F7FF758"/>
    <w:rsid w:val="7FFE5E10"/>
    <w:rsid w:val="AF5F5959"/>
    <w:rsid w:val="BE9FFE5C"/>
    <w:rsid w:val="DFFD79FF"/>
    <w:rsid w:val="F7FB8A53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2023-09-20T16:37:06Z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