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完成报纸第8期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复习并听读书本P27-31页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练习卷；</w:t>
            </w:r>
          </w:p>
          <w:p>
            <w:pPr>
              <w:rPr>
                <w:rFonts w:hint="default"/>
              </w:rPr>
            </w:pPr>
            <w:r>
              <w:t>整理错题。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整理错题。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101717F6"/>
    <w:rsid w:val="10B16B10"/>
    <w:rsid w:val="110F34DB"/>
    <w:rsid w:val="11D244D3"/>
    <w:rsid w:val="19A141EB"/>
    <w:rsid w:val="19EB536D"/>
    <w:rsid w:val="1EF1B3FD"/>
    <w:rsid w:val="1FFBF756"/>
    <w:rsid w:val="1FFF7D1B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736D9"/>
    <w:rsid w:val="36421577"/>
    <w:rsid w:val="379A64EF"/>
    <w:rsid w:val="37B7BDE1"/>
    <w:rsid w:val="37DBF6B4"/>
    <w:rsid w:val="399FAF05"/>
    <w:rsid w:val="3AC90854"/>
    <w:rsid w:val="3BEF1267"/>
    <w:rsid w:val="3CFD46CB"/>
    <w:rsid w:val="3D4B6436"/>
    <w:rsid w:val="3FF5BAD3"/>
    <w:rsid w:val="45C30C85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EF7413F"/>
    <w:rsid w:val="7F675966"/>
    <w:rsid w:val="7FAD1F49"/>
    <w:rsid w:val="7FDFF00E"/>
    <w:rsid w:val="7FFF0332"/>
    <w:rsid w:val="9E5E4C2E"/>
    <w:rsid w:val="AEFF373B"/>
    <w:rsid w:val="B37BAC83"/>
    <w:rsid w:val="B3FF4EF3"/>
    <w:rsid w:val="B8BF549F"/>
    <w:rsid w:val="BAB3BA4E"/>
    <w:rsid w:val="BDD669AB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AFEB98C"/>
    <w:rsid w:val="DCB7B829"/>
    <w:rsid w:val="DDDD6DDB"/>
    <w:rsid w:val="DEFA18FA"/>
    <w:rsid w:val="DF5FE24A"/>
    <w:rsid w:val="DF77495C"/>
    <w:rsid w:val="DFF6FF04"/>
    <w:rsid w:val="E3FD8EAC"/>
    <w:rsid w:val="E7DBE297"/>
    <w:rsid w:val="EE3A0CB0"/>
    <w:rsid w:val="EEEBF8C0"/>
    <w:rsid w:val="EEEF76FD"/>
    <w:rsid w:val="EF244C63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2023-10-31T17:37:24Z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