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完成一张小练习，习作那一面预习完再做。（正反两面都做）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一张练习做一面。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背诵日积月累的四句俗语。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1.整理错题目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2.试卷听力不做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Cs w:val="20"/>
              </w:rPr>
              <w:t>3.整理错题目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2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完成一张小练习，习作那一面预习完再做。（正反两面都做）</w:t>
            </w:r>
          </w:p>
          <w:p>
            <w:pPr>
              <w:widowControl w:val="0"/>
              <w:numPr>
                <w:ilvl w:val="0"/>
                <w:numId w:val="2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一张练习做一面。</w:t>
            </w:r>
          </w:p>
          <w:p>
            <w:pPr>
              <w:widowControl w:val="0"/>
              <w:numPr>
                <w:ilvl w:val="0"/>
                <w:numId w:val="2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背诵日积月累的四句俗语。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1.整理错题目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2.试卷听力不做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Cs w:val="20"/>
              </w:rPr>
              <w:t>3.整理错题目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完成基础知识温故知新卷正反面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订正卷子错题，签名并将错题抄下来再做一遍。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周周练7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2018年大卷子订正家长签字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 背诵My family 这篇作文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1.语文园地完成+反面炼字词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2.背默日积月累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3.把语文书62页，几组词语的拼音标好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订正卷子错题，签名并将错题抄下来再做一遍。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周周练7 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2018年大卷子订正家长签字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背诵My family 这篇作文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1.语文园地完成+反面炼字词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2.背默日积月累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3.把语文书62页，几组词语的拼音标好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练习册56到61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2.上传one-friend单词拼读语音 3.背作文我的家人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完成试卷的反面。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2、默写语文书P25描写四季的词语，和P26描写秋天的9个词语。明天默写。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练习册56到61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2.背黄页单词3-4单元 3.背作文我的家人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BCE9F7"/>
    <w:multiLevelType w:val="singleLevel"/>
    <w:tmpl w:val="FFBCE9F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BD3CFE"/>
    <w:multiLevelType w:val="singleLevel"/>
    <w:tmpl w:val="FFBD3CF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51289A3"/>
    <w:multiLevelType w:val="singleLevel"/>
    <w:tmpl w:val="351289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6FE3E1C2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EFEE993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79F2D0E"/>
    <w:rsid w:val="F9DB559C"/>
    <w:rsid w:val="F9FAA044"/>
    <w:rsid w:val="FBFFC586"/>
    <w:rsid w:val="FCFFAB0C"/>
    <w:rsid w:val="FD8D3075"/>
    <w:rsid w:val="FDFEBDCF"/>
    <w:rsid w:val="FE7AEEA0"/>
    <w:rsid w:val="FF6D8777"/>
    <w:rsid w:val="FF7395BE"/>
    <w:rsid w:val="FFA2CB1D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WPS_1648034037</cp:lastModifiedBy>
  <dcterms:modified xsi:type="dcterms:W3CDTF">2023-11-02T17:14:21Z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