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1.拼读第50页拼音，熟读儿歌，识记4个生字；</w:t>
            </w:r>
          </w:p>
          <w:p>
            <w:r>
              <w:rPr>
                <w:rFonts w:hint="eastAsia"/>
              </w:rPr>
              <w:t>2.背熟16个整体认读音节并能书空；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1、复习学习单11.1及大作业10.6上的错题。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复习书pp.22-25；听3遍，读5遍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复习拼音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1、复习学习单11.1及大作业10.6上的错题。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复习书pp.22-25；听3遍，读5遍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复习拼读49～50页拼音和生字，拼读拼音纸ang eng ing ong内容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1.读学习单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2.复习课本41页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复习书pp.22-25；听3遍，读5遍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按顺序背出16个整体认读音节</w:t>
            </w:r>
          </w:p>
          <w:p>
            <w:pPr>
              <w:rPr>
                <w:rFonts w:hint="default"/>
              </w:rPr>
            </w:pPr>
            <w:r>
              <w:t>完成钉钉群作业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1.读学习单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2.复习课本41页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复习巩固书pp.22-25；听3遍，读5遍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字母没有在学校写完的请在家完成好（看下书包里有没有英语本）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1熟练拼读第13课</w:t>
            </w:r>
          </w:p>
          <w:p>
            <w:pPr>
              <w:rPr>
                <w:rFonts w:hint="default"/>
              </w:rPr>
            </w:pPr>
            <w:r>
              <w:t>2背诵复韵母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复习书38-39： 说一说 11-20数的组成</w:t>
            </w:r>
          </w:p>
          <w:p>
            <w:pPr>
              <w:rPr>
                <w:rFonts w:hint="default"/>
              </w:rPr>
            </w:pPr>
            <w:r>
              <w:t>11里有1个十和1个一……20里有2个十，20里有4个5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复习书pp.22-25；听3遍，读5遍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53674D"/>
    <w:rsid w:val="0055195C"/>
    <w:rsid w:val="009359CA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BF4D4D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9FFEFD7"/>
    <w:rsid w:val="AF5F5959"/>
    <w:rsid w:val="BAF34B4A"/>
    <w:rsid w:val="BF71CEEF"/>
    <w:rsid w:val="CAB85B48"/>
    <w:rsid w:val="D8BF2D01"/>
    <w:rsid w:val="DD7D84C7"/>
    <w:rsid w:val="DFFD79FF"/>
    <w:rsid w:val="EFF7C545"/>
    <w:rsid w:val="F7EF1FC5"/>
    <w:rsid w:val="FDFEBDCF"/>
    <w:rsid w:val="FE7E831E"/>
    <w:rsid w:val="FEA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2023-11-06T17:18:00Z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