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12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1</w:t>
      </w:r>
      <w:r>
        <w:rPr>
          <w:rFonts w:hint="eastAsia"/>
          <w:b/>
          <w:sz w:val="24"/>
        </w:rPr>
        <w:t>日</w:t>
      </w:r>
      <w:r>
        <w:rPr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1、作文《这儿真美》</w:t>
            </w:r>
          </w:p>
          <w:p>
            <w:r>
              <w:rPr>
                <w:rFonts w:hint="eastAsia"/>
              </w:rPr>
              <w:t>2、完成一张练习卷。（作文不写）</w:t>
            </w:r>
          </w:p>
          <w:p>
            <w:r>
              <w:t>3</w:t>
            </w:r>
            <w:r>
              <w:rPr>
                <w:rFonts w:hint="eastAsia"/>
              </w:rPr>
              <w:t>、预习2</w:t>
            </w:r>
            <w:r>
              <w:t>2《读不完的大书》</w:t>
            </w:r>
            <w:r>
              <w:rPr>
                <w:rFonts w:hint="eastAsia"/>
              </w:rPr>
              <w:t>，完成1号本。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报纸卷20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1.背会36页课文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t>2.报纸14期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1、作文《这儿真美》</w:t>
            </w:r>
          </w:p>
          <w:p>
            <w:r>
              <w:rPr>
                <w:rFonts w:hint="eastAsia"/>
              </w:rPr>
              <w:t>2、完成一张练习卷。（作文不写）</w:t>
            </w:r>
          </w:p>
          <w:p>
            <w:pPr>
              <w:rPr>
                <w:rFonts w:hint="eastAsia"/>
              </w:rPr>
            </w:pPr>
            <w:r>
              <w:t>3</w:t>
            </w:r>
            <w:r>
              <w:rPr>
                <w:rFonts w:hint="eastAsia"/>
              </w:rPr>
              <w:t>、预习2</w:t>
            </w:r>
            <w:r>
              <w:t>2《读不完的大书》</w:t>
            </w:r>
            <w:r>
              <w:rPr>
                <w:rFonts w:hint="eastAsia"/>
              </w:rPr>
              <w:t>，完成1号本。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报纸卷20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1.背会36页课文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t>2.报纸14期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1.复习19，20课，家默本上看拼音默写19、20课词语+古诗《早发白帝城》</w:t>
            </w:r>
            <w:r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2.完成《双休阅读专项练习》小练习</w:t>
            </w:r>
            <w:r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3.预习23《父亲、树林和鸟》，课文朗读语音打卡。</w:t>
            </w:r>
            <w:r>
              <w:rPr>
                <w:rFonts w:ascii="宋体" w:hAnsi="宋体" w:eastAsia="宋体" w:cs="宋体"/>
                <w:kern w:val="0"/>
                <w:sz w:val="2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1"/>
              </w:rPr>
              <w:t>报纸12期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1"/>
              </w:rPr>
              <w:t>预习书P62-63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/>
            </w:pPr>
            <w:r>
              <w:rPr>
                <w:lang w:val="en-US" w:eastAsia="zh-CN"/>
              </w:rPr>
              <w:t>1. 完成报纸13期，听力扫码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 背诵36页，周一来背诵，课本35页没背完的周一继续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１.第六单元A卷完成，作文不做（如果有哪道题涉及第２０课，可以不做）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２.完成习作《这儿真美》题目也可以自拟。要求：试着根据本单元的课文，以及学习到的方法，围绕一个意思写。写作时注意写作顺序，运用一定的修辞手法，字数不少于２５０个字。写完检查，语句通顺，不写拼音。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３.背默２１课的第２，３自然段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报纸12期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预习书P62-63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lang w:val="en-US" w:eastAsia="zh-CN"/>
              </w:rPr>
              <w:t>1. 完成报纸13期，听力扫码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 背诵36页，周一来背诵，课本35页没背完的周一继续</w:t>
            </w:r>
            <w:r>
              <w:rPr>
                <w:lang w:val="en-US" w:eastAsia="zh-CN"/>
              </w:rPr>
              <w:t xml:space="preserve"> 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１.第六单元A卷完成，作文不做（如果有哪道题涉及第２０课，可以不做）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２.完成习作《这儿真美》题目也可以自拟。要求：试着根据本单元的课文，以及学习到的方法，围绕一个意思写。写作时注意写作顺序，运用一定的修辞手法，字数不少于２５０个字。写完检查，语句通顺，不写拼音。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３.背默２１课的第２，３自然段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一张卷子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1.一张报纸 2.预习P38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完成第6单元A卷，作文不写。</w:t>
            </w:r>
          </w:p>
          <w:p>
            <w:r>
              <w:rPr>
                <w:rFonts w:hint="default"/>
              </w:rPr>
              <w:t>2、完成草稿《这儿真美》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rFonts w:hint="default"/>
              </w:rPr>
              <w:t>一张报纸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7CF25A"/>
    <w:multiLevelType w:val="singleLevel"/>
    <w:tmpl w:val="BB7CF25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3A39D1"/>
    <w:rsid w:val="0015491A"/>
    <w:rsid w:val="00235C94"/>
    <w:rsid w:val="0026587E"/>
    <w:rsid w:val="00273361"/>
    <w:rsid w:val="003A39D1"/>
    <w:rsid w:val="00673447"/>
    <w:rsid w:val="00711435"/>
    <w:rsid w:val="007F1795"/>
    <w:rsid w:val="008D1887"/>
    <w:rsid w:val="009359CA"/>
    <w:rsid w:val="009572D4"/>
    <w:rsid w:val="00A114C0"/>
    <w:rsid w:val="00BB6BCA"/>
    <w:rsid w:val="00D84C03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5080B12"/>
    <w:rsid w:val="16C2411D"/>
    <w:rsid w:val="1738005E"/>
    <w:rsid w:val="1B345149"/>
    <w:rsid w:val="1C8855FD"/>
    <w:rsid w:val="1E417C82"/>
    <w:rsid w:val="1F141E57"/>
    <w:rsid w:val="20156244"/>
    <w:rsid w:val="21875BCB"/>
    <w:rsid w:val="23962C0D"/>
    <w:rsid w:val="24EE3BB7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0BE098D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320D6D"/>
    <w:rsid w:val="3E4B68D8"/>
    <w:rsid w:val="3EA73FFE"/>
    <w:rsid w:val="3F6A0BFA"/>
    <w:rsid w:val="3FFE7603"/>
    <w:rsid w:val="404E0CB2"/>
    <w:rsid w:val="41D81963"/>
    <w:rsid w:val="42474F38"/>
    <w:rsid w:val="497153FC"/>
    <w:rsid w:val="4C671337"/>
    <w:rsid w:val="4C7E5C67"/>
    <w:rsid w:val="4CB21D74"/>
    <w:rsid w:val="4CFA52F6"/>
    <w:rsid w:val="4E244D13"/>
    <w:rsid w:val="4EFC25BD"/>
    <w:rsid w:val="4FC9204B"/>
    <w:rsid w:val="504E48AC"/>
    <w:rsid w:val="52AC2453"/>
    <w:rsid w:val="54AF45A2"/>
    <w:rsid w:val="55D3789E"/>
    <w:rsid w:val="55FA7F76"/>
    <w:rsid w:val="58BA317F"/>
    <w:rsid w:val="5997274C"/>
    <w:rsid w:val="59B31678"/>
    <w:rsid w:val="5A826019"/>
    <w:rsid w:val="5ACC3028"/>
    <w:rsid w:val="5AF945C7"/>
    <w:rsid w:val="5BE5BD83"/>
    <w:rsid w:val="5C3C4601"/>
    <w:rsid w:val="5C67793C"/>
    <w:rsid w:val="5CA835CE"/>
    <w:rsid w:val="5CC71397"/>
    <w:rsid w:val="5DB62D80"/>
    <w:rsid w:val="5E3D1F4B"/>
    <w:rsid w:val="5E923692"/>
    <w:rsid w:val="5FF37573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B6C4D78"/>
    <w:rsid w:val="6C4211B4"/>
    <w:rsid w:val="6CA417E5"/>
    <w:rsid w:val="6D7B5EA7"/>
    <w:rsid w:val="6DC77EB5"/>
    <w:rsid w:val="6DF923CF"/>
    <w:rsid w:val="6EA476A6"/>
    <w:rsid w:val="6F0C29A7"/>
    <w:rsid w:val="6F7B7B77"/>
    <w:rsid w:val="73A95C33"/>
    <w:rsid w:val="73B0104C"/>
    <w:rsid w:val="73B470B3"/>
    <w:rsid w:val="73C0469C"/>
    <w:rsid w:val="74330D5D"/>
    <w:rsid w:val="743E0268"/>
    <w:rsid w:val="74B13E73"/>
    <w:rsid w:val="7582123D"/>
    <w:rsid w:val="75C96439"/>
    <w:rsid w:val="76057D3D"/>
    <w:rsid w:val="77BF7817"/>
    <w:rsid w:val="77D06D19"/>
    <w:rsid w:val="783FD98E"/>
    <w:rsid w:val="78C8145D"/>
    <w:rsid w:val="7A7D7428"/>
    <w:rsid w:val="7B3E4936"/>
    <w:rsid w:val="7B4F36A8"/>
    <w:rsid w:val="7B7E5ADC"/>
    <w:rsid w:val="7BF718EB"/>
    <w:rsid w:val="7C2D186B"/>
    <w:rsid w:val="7D5F98CE"/>
    <w:rsid w:val="7E32614E"/>
    <w:rsid w:val="7E432217"/>
    <w:rsid w:val="7E483137"/>
    <w:rsid w:val="7EBC5D56"/>
    <w:rsid w:val="7EE0727B"/>
    <w:rsid w:val="7F98D28E"/>
    <w:rsid w:val="7FFF3208"/>
    <w:rsid w:val="9CFCE69D"/>
    <w:rsid w:val="9DB55487"/>
    <w:rsid w:val="AB078BC6"/>
    <w:rsid w:val="AF5F5959"/>
    <w:rsid w:val="B2E5C834"/>
    <w:rsid w:val="B85BBEAB"/>
    <w:rsid w:val="D78F8598"/>
    <w:rsid w:val="DED1C4C2"/>
    <w:rsid w:val="DFFD79FF"/>
    <w:rsid w:val="EB9FB8C1"/>
    <w:rsid w:val="EEB95E7C"/>
    <w:rsid w:val="EFFE1E24"/>
    <w:rsid w:val="F1506F3D"/>
    <w:rsid w:val="F63BE5B9"/>
    <w:rsid w:val="F77B1819"/>
    <w:rsid w:val="F9DB559C"/>
    <w:rsid w:val="F9FAA044"/>
    <w:rsid w:val="FBFDB691"/>
    <w:rsid w:val="FCFF8F78"/>
    <w:rsid w:val="FCFFAB0C"/>
    <w:rsid w:val="FD8D3075"/>
    <w:rsid w:val="FDFEBDCF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69</Words>
  <Characters>394</Characters>
  <Lines>3</Lines>
  <Paragraphs>1</Paragraphs>
  <TotalTime>0</TotalTime>
  <ScaleCrop>false</ScaleCrop>
  <LinksUpToDate>false</LinksUpToDate>
  <CharactersWithSpaces>462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Gao Wa</cp:lastModifiedBy>
  <dcterms:modified xsi:type="dcterms:W3CDTF">2023-12-01T15:33:34Z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