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64"/>
        <w:gridCol w:w="640"/>
        <w:gridCol w:w="5259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背诵第一课，复习生字词语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预习第2课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复习学习单1.2。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熟练20以内加减法。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拼读单词(frog, rabbit, bee, bird)至少5遍；有能力的学生要求背诵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听录音并熟读pp.3课文至少5遍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复习第2课。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预习第3课。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1、复习学习单1.2。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2、熟练20以内加减法。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拼读单词(frog, rabbit, bee, bird)至少5遍；有能力的学生要求背诵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听录音并熟读pp.3课文至少5遍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复习第1课（按要求）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复习第2课字词，背诵课文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复习学习单1.2。（已在学校做40分钟）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复习课本第5页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熟练20以内加减法。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拼读单词(frog, rabbit, bee, bird)至少5遍；有能力的学生要求背诵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听录音并熟读pp.3课文至少5遍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读、背第一、二课课文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抽读第2课生字及相关短文。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1.复习学习单1.2。（已在学校做40分钟）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2.复习课本第5页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3.熟练20以内加减法。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  <w:vAlign w:val="top"/>
          </w:tcPr>
          <w:p>
            <w:pPr>
              <w:numPr>
                <w:ilvl w:val="0"/>
                <w:numId w:val="5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拼读单词(frog, rabbit, bee, bird)至少5遍；有能力的学生要求背诵</w:t>
            </w:r>
          </w:p>
          <w:p>
            <w:pPr>
              <w:numPr>
                <w:ilvl w:val="0"/>
                <w:numId w:val="5"/>
              </w:numPr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听录音并熟读pp.3课文至少5遍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背诵第一课，复习生字词语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预习第2课</w:t>
            </w:r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1.复习学习单1.2。（已在学校做40分钟）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2.复习课本第5页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3.熟练20以内加减法。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</w:t>
            </w:r>
            <w:r>
              <w:rPr>
                <w:rFonts w:hint="default"/>
                <w:sz w:val="21"/>
                <w:szCs w:val="21"/>
              </w:rPr>
              <w:t>拼读单词(frog, rabbit, bee, bird)至少5遍；有能力的学生要求背诵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听录音并熟读pp.3课文至少5遍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51539"/>
    <w:multiLevelType w:val="singleLevel"/>
    <w:tmpl w:val="C75515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DE5CE7"/>
    <w:multiLevelType w:val="singleLevel"/>
    <w:tmpl w:val="EDDE5C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5B8B76"/>
    <w:multiLevelType w:val="singleLevel"/>
    <w:tmpl w:val="FF5B8B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E6FED15"/>
    <w:multiLevelType w:val="singleLevel"/>
    <w:tmpl w:val="4E6FED1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D3BB2C8"/>
    <w:multiLevelType w:val="singleLevel"/>
    <w:tmpl w:val="6D3BB2C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DD3ED2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A7F8DFB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77B224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E3179A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EFFDCB1"/>
    <w:rsid w:val="7FBEB6B2"/>
    <w:rsid w:val="AF5F5959"/>
    <w:rsid w:val="DFDF0A0F"/>
    <w:rsid w:val="DFFD79FF"/>
    <w:rsid w:val="EAE721E0"/>
    <w:rsid w:val="FDDEB622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2024-02-20T17:16:48Z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