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自默第3课词语，背诵并默写第三课第2</w:t>
            </w:r>
            <w:r>
              <w:rPr>
                <w:rFonts w:hint="default"/>
              </w:rPr>
              <w:t>、3</w:t>
            </w:r>
            <w:r>
              <w:rPr>
                <w:rFonts w:hint="eastAsia"/>
              </w:rPr>
              <w:t>自然段。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2、仿照课文第2自然段，写自己喜欢的一种植物。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、复习第1课、第2课。（尤其是背诵的内容再读读背背。）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1.练习卷4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2.默写主要句型。错的背熟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3.复习背诵课文2-3页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hint="eastAsia"/>
              </w:rPr>
            </w:pPr>
            <w:r>
              <w:rPr>
                <w:rFonts w:hint="default"/>
              </w:rPr>
              <w:t>1、</w:t>
            </w:r>
            <w:r>
              <w:rPr>
                <w:rFonts w:hint="eastAsia"/>
              </w:rPr>
              <w:t>自默第3课词语，背诵并默写第三课第2</w:t>
            </w:r>
            <w:r>
              <w:rPr>
                <w:rFonts w:hint="default"/>
              </w:rPr>
              <w:t>、3</w:t>
            </w:r>
            <w:r>
              <w:rPr>
                <w:rFonts w:hint="eastAsia"/>
              </w:rPr>
              <w:t>自然段。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2、仿照课文第2自然段，写自己喜欢的一种植物。</w:t>
            </w:r>
          </w:p>
          <w:p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、复习第1课、第2课。（尤其是背诵的内容再读读背背。）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1.练习卷4</w:t>
            </w:r>
          </w:p>
          <w:p>
            <w:pPr>
              <w:spacing w:line="360" w:lineRule="auto"/>
            </w:pPr>
            <w:r>
              <w:t>2.默写主要句型（明天默写）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3.背熟2-3页课文。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1.完成《昆虫备忘录》小练习（反面不做）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2.自默《燕子》1-3自然段（下发的本子上）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3.预习口语交际P11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一张平方分米小卷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背出面积单位和长度单位间的进率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/>
            </w:pPr>
            <w:r>
              <w:rPr>
                <w:lang w:val="en-US" w:eastAsia="zh-CN"/>
              </w:rPr>
              <w:t>1. 完成作业四（已经提交的同学除外）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读课本4页Say and act 课文不少于5遍，明天来抽读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明天默写核心词汇、短语和句型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1.抄第二课词语解释和1-3自然段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2.小练习反面完成，正面自行订正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3.预习3（预习要求已下发，学生已贴在课本上）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一张平方分米小卷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背出面积单位和长度单位间的进率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 完成作业四（已经提交的同学除外）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 读课本4页Say and act 课文不少于5遍，明天来抽读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 明天默写核心词汇、短语和句型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1.抄第二课词语解释和1-3自然段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2.小练习反面完成，正面自行订正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3.预习3（预习要求已下发，学生已贴在课本上）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1.练习 2.背单词，明默写 3.熟练朗读书P2-5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完成第3课1号本，比平时多一个仿写。</w:t>
            </w:r>
          </w:p>
          <w:p>
            <w:r>
              <w:rPr>
                <w:rFonts w:hint="default"/>
                <w:lang w:eastAsia="zh-CN"/>
              </w:rPr>
              <w:t>2、背诵第3课第2段，并默写一遍，批改订正。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2背课文P4 3.复习书P2-5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7491A"/>
    <w:multiLevelType w:val="singleLevel"/>
    <w:tmpl w:val="BCF7491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142BE9"/>
    <w:rsid w:val="00142F86"/>
    <w:rsid w:val="0015491A"/>
    <w:rsid w:val="001C3A84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33672E"/>
    <w:rsid w:val="003443AD"/>
    <w:rsid w:val="003A39D1"/>
    <w:rsid w:val="003B10DF"/>
    <w:rsid w:val="00406DA5"/>
    <w:rsid w:val="004171D8"/>
    <w:rsid w:val="004740A0"/>
    <w:rsid w:val="004A0CA1"/>
    <w:rsid w:val="004F5ECB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94D28"/>
    <w:rsid w:val="008C6B77"/>
    <w:rsid w:val="008C6EEE"/>
    <w:rsid w:val="008D1887"/>
    <w:rsid w:val="009359CA"/>
    <w:rsid w:val="009572D4"/>
    <w:rsid w:val="00A114C0"/>
    <w:rsid w:val="00A32822"/>
    <w:rsid w:val="00A5086E"/>
    <w:rsid w:val="00AD5F8F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2528E"/>
    <w:rsid w:val="00F711A4"/>
    <w:rsid w:val="00F7170F"/>
    <w:rsid w:val="00F83F9C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4EF9C39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EF155B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7FF86B5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977DAD4"/>
    <w:rsid w:val="EB9FB8C1"/>
    <w:rsid w:val="EEB95E7C"/>
    <w:rsid w:val="EFFBB1CC"/>
    <w:rsid w:val="EFFE1E24"/>
    <w:rsid w:val="F63BE5B9"/>
    <w:rsid w:val="F77B1819"/>
    <w:rsid w:val="F9DB559C"/>
    <w:rsid w:val="F9FAA044"/>
    <w:rsid w:val="FA570FB1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</Words>
  <Characters>369</Characters>
  <Lines>3</Lines>
  <Paragraphs>1</Paragraphs>
  <TotalTime>0</TotalTime>
  <ScaleCrop>false</ScaleCrop>
  <LinksUpToDate>false</LinksUpToDate>
  <CharactersWithSpaces>432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2024-02-22T17:35:33Z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