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15日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朗读识字2《传统节日》，包括课文、生字条和笔顺。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背诵《传统节日》。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完成学习单。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自行复习前面一、二单元词语。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报纸第4期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1、整理书上的传统节日以及日期（农历）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2、背诵《传统节日》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3、预习第3课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lang w:eastAsia="zh-CN"/>
              </w:rPr>
              <w:t>4、准备《一匹出色的马》的默写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报纸第5期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复习《神州谣》词语。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自行针对第一、第二单元的生字、词语薄弱点展开复习。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完成一张大练习单剩余部分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1.听读书本14-17页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2.读报纸第4期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1.读识字2课文、生字、词语和书空会写的字2遍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2.复习第二单元,读报纸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1.报纸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2.听读P14-17,预习P18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EE5976"/>
    <w:multiLevelType w:val="singleLevel"/>
    <w:tmpl w:val="E8EE59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DF19B8"/>
    <w:multiLevelType w:val="singleLevel"/>
    <w:tmpl w:val="FDDF19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1FD80E85"/>
    <w:rsid w:val="20156244"/>
    <w:rsid w:val="23962C0D"/>
    <w:rsid w:val="24162977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0C191F"/>
    <w:rsid w:val="2B3243F9"/>
    <w:rsid w:val="2B727CE3"/>
    <w:rsid w:val="2B767544"/>
    <w:rsid w:val="2BC074A3"/>
    <w:rsid w:val="2BD2199C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7F64C9F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3ECA9148"/>
    <w:rsid w:val="3F150303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95D4308"/>
    <w:rsid w:val="4A0F2AA5"/>
    <w:rsid w:val="4A3810B9"/>
    <w:rsid w:val="4B2E17DC"/>
    <w:rsid w:val="4BFA9BE5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BC5D56"/>
    <w:rsid w:val="7FC20518"/>
    <w:rsid w:val="7FDFEDC8"/>
    <w:rsid w:val="97E67DEF"/>
    <w:rsid w:val="AF5F5959"/>
    <w:rsid w:val="BE7F25F6"/>
    <w:rsid w:val="BFEF5566"/>
    <w:rsid w:val="C9DD5359"/>
    <w:rsid w:val="D5FE3A7D"/>
    <w:rsid w:val="DFAD2E65"/>
    <w:rsid w:val="DFFD79FF"/>
    <w:rsid w:val="ED66D342"/>
    <w:rsid w:val="F07FD1DB"/>
    <w:rsid w:val="F4FF68A6"/>
    <w:rsid w:val="F98BD62C"/>
    <w:rsid w:val="FCBF28BE"/>
    <w:rsid w:val="FDFEBDCF"/>
    <w:rsid w:val="FFAE85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假小成</cp:lastModifiedBy>
  <dcterms:modified xsi:type="dcterms:W3CDTF">2024-03-15T15:17:09Z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