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649"/>
        <w:gridCol w:w="655"/>
        <w:gridCol w:w="5244"/>
        <w:gridCol w:w="646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复习7～8课课文及课后字词；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复习6.1及大试卷上的错题，熟练口算。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完成M2U2学习单②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背诵M2U2核心词汇，周四晨读时间默写</w:t>
            </w:r>
          </w:p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预习书pp.22~25；听录音3遍，跟读1遍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复习7～8课课文及课后字词；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复习6.1及大试卷上的错题，熟练口算。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完成M2U2学习单②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背诵M2U2核心词汇，周四晨读时间默写</w:t>
            </w:r>
          </w:p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预习书pp.22~25；听录音3遍，跟读1遍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复习课文8（按要求）</w:t>
            </w:r>
          </w:p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预习课文9（按要求并认真朗读课文）</w:t>
            </w:r>
          </w:p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口答纸8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学习单6.2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订正小测卷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完成M2U2学习单②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背诵M2U2核心词汇，周四晨读时间默写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预习书pp.22~25；听录音3遍，跟读1遍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认读课文9和10的字词及儿歌。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学习单6.2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订正小测卷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完成M2U2学习单②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背诵M2U2核心词汇，明天晨读时间默写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预习书pp.22~25；听录音3遍，跟读1遍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1复习5678课课文字词</w:t>
            </w:r>
          </w:p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2试着读熟第9课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学习单6.2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44" w:type="dxa"/>
            <w:vAlign w:val="center"/>
          </w:tcPr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完成M2U2学习单②</w:t>
            </w:r>
          </w:p>
          <w:p>
            <w:pPr>
              <w:numPr>
                <w:numId w:val="0"/>
              </w:num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Calibri" w:hAnsi="Calibri" w:eastAsia="宋体" w:cs="Calibri"/>
                <w:sz w:val="21"/>
                <w:szCs w:val="21"/>
              </w:rPr>
              <w:t>背诵M2U2核心词汇，周四晨读时间默写</w:t>
            </w:r>
          </w:p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预习书pp.22~25；听录音3遍，跟读1遍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4" w:type="dxa"/>
            <w:vAlign w:val="center"/>
          </w:tcPr>
          <w:p>
            <w:pPr>
              <w:spacing w:line="240" w:lineRule="auto"/>
              <w:jc w:val="left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7F3D5B"/>
    <w:multiLevelType w:val="singleLevel"/>
    <w:tmpl w:val="DF7F3D5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7FA4F29"/>
    <w:multiLevelType w:val="singleLevel"/>
    <w:tmpl w:val="47FA4F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EDA6463"/>
    <w:multiLevelType w:val="singleLevel"/>
    <w:tmpl w:val="7EDA646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F36F06C"/>
    <w:multiLevelType w:val="singleLevel"/>
    <w:tmpl w:val="7F36F06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BF27DD3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BC1F1A"/>
    <w:rsid w:val="6B3B1968"/>
    <w:rsid w:val="6B45192B"/>
    <w:rsid w:val="6B5F4554"/>
    <w:rsid w:val="6C4211B4"/>
    <w:rsid w:val="6CA417E5"/>
    <w:rsid w:val="6DC77EB5"/>
    <w:rsid w:val="6EFDDF33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3F37FB"/>
    <w:rsid w:val="7EBC5D56"/>
    <w:rsid w:val="7FB74C87"/>
    <w:rsid w:val="99FF12E8"/>
    <w:rsid w:val="AF5F5959"/>
    <w:rsid w:val="AFF7D9F0"/>
    <w:rsid w:val="B947FEF9"/>
    <w:rsid w:val="DFB9C3CE"/>
    <w:rsid w:val="DFFD79FF"/>
    <w:rsid w:val="E7EC914C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Administrator</cp:lastModifiedBy>
  <dcterms:modified xsi:type="dcterms:W3CDTF">2024-03-26T17:23:10Z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