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64"/>
        <w:gridCol w:w="670"/>
        <w:gridCol w:w="5229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2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读熟并背诵第8课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预习语文园地五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复习8.5学习单，自行复习。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预习书pp.26~29；听录音5遍，读3遍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读书pp.27单词；读单词5遍，拼读至少3遍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pStyle w:val="10"/>
              <w:numPr>
                <w:numId w:val="0"/>
              </w:numPr>
              <w:ind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读熟并背诵第8课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预习语文园地五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复习8.5学习单，自行复习。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预习书pp.26~29；听录音5遍，读3遍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读书pp.27单词；读单词5遍，拼读至少3遍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复习语文园地五字词句，背诵歇后语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学习单9.1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复习加减混合竖式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预习书pp.26~29；听录音5遍，读3遍</w:t>
            </w:r>
          </w:p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读书pp.27单词；读单词5遍，拼读至少3遍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完成钉钉群单元五的练习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1.学习单9.1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2.复习书本43页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3.订正8.6大作业卷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1.预习书pp.26~29；听录音5遍，读3遍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2.读书pp.27单词；读单词5遍，拼读至少1·遍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1熟读并背诵8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2预习语文园地五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1.学习单9.1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2.复习书本43页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3.订正8.6大作业卷</w:t>
            </w:r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预习书pp.26~29；听录音5遍，读3遍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读书pp.27单词；读单词5遍，拼读至少3遍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61EB4"/>
    <w:multiLevelType w:val="singleLevel"/>
    <w:tmpl w:val="EFC61E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A0F9E"/>
    <w:multiLevelType w:val="multilevel"/>
    <w:tmpl w:val="273A0F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9969E0"/>
    <w:multiLevelType w:val="singleLevel"/>
    <w:tmpl w:val="779969E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6FF920A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7E1F6CF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6EF52F0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05BF2E5"/>
    <w:rsid w:val="A3553BC2"/>
    <w:rsid w:val="AF5F5959"/>
    <w:rsid w:val="CF8B70D0"/>
    <w:rsid w:val="D7D1228F"/>
    <w:rsid w:val="DCEF9CB0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2024-04-15T17:16:32Z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