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9、20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朗读第19课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完成报纸第12期 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背M3U3归纳纸单词1-16，词组1-4，周一默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完成报纸；预习19课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背M3U3归纳纸单词1-16，词组1-4，周一默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t>口头书面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朗读第19课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完成报纸第12期 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背M3U3归纳纸单词1-16，词组1-4，周一默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朗读第19课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 xml:space="preserve">完成报纸第12期 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一张大卷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40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一张大卷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背M3U3归纳纸单词1-16，词组1-4，周一默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完成报纸；预习19课</w:t>
            </w:r>
          </w:p>
        </w:tc>
        <w:tc>
          <w:tcPr>
            <w:tcW w:w="1020" w:type="dxa"/>
            <w:vAlign w:val="top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大练习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5E43C9E"/>
    <w:rsid w:val="79E63712"/>
    <w:rsid w:val="7A813685"/>
    <w:rsid w:val="7EFBC41A"/>
    <w:rsid w:val="B3BB68B8"/>
    <w:rsid w:val="D9FCB878"/>
    <w:rsid w:val="DFE78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2024-04-19T16:32:39Z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