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日一年级作业公示</w:t>
      </w:r>
    </w:p>
    <w:p>
      <w:pPr>
        <w:jc w:val="center"/>
        <w:rPr>
          <w:rFonts w:hint="eastAsia"/>
          <w:b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</w:pPr>
            <w:r>
              <w:rPr>
                <w:woUserID w:val="2"/>
              </w:rPr>
              <w:t>1.</w:t>
            </w:r>
            <w:r>
              <w:t>读看拼音写词语2遍</w:t>
            </w:r>
          </w:p>
          <w:p>
            <w:pPr>
              <w:pStyle w:val="10"/>
              <w:ind w:left="0" w:leftChars="0" w:firstLine="0" w:firstLineChars="0"/>
              <w:rPr>
                <w:rFonts w:hint="default"/>
              </w:rPr>
            </w:pPr>
            <w:r>
              <w:rPr>
                <w:woUserID w:val="2"/>
              </w:rPr>
              <w:t>2.</w:t>
            </w:r>
            <w:r>
              <w:t>预习14课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预习56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2.口算20题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复习巩固M1M2 明天课堂有张别校的阶段大作业（课堂完成</w:t>
            </w: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读看拼音写词语2遍</w:t>
            </w:r>
          </w:p>
          <w:p>
            <w:r>
              <w:rPr>
                <w:woUserID w:val="2"/>
              </w:rPr>
              <w:t>2.</w:t>
            </w:r>
            <w:bookmarkStart w:id="0" w:name="_GoBack"/>
            <w:bookmarkEnd w:id="0"/>
            <w:r>
              <w:rPr>
                <w:woUserID w:val="2"/>
              </w:rPr>
              <w:t>预习14课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预习56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2.口算20题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复习巩固M1M2 明天课堂有张别校的阶段大作业（课堂完成</w:t>
            </w: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复习课文14，熟读课文，熟练认读生字条，识字卡片，按笔顺书空田字格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口答纸14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1.学习单11.1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复习巩固M1M2 明天课堂有张别校的阶段大作业（课堂完成）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读熟课文14.</w:t>
            </w:r>
          </w:p>
          <w:p>
            <w:pPr>
              <w:rPr>
                <w:rFonts w:hint="default"/>
              </w:rPr>
            </w:pPr>
            <w:r>
              <w:t>完成钉钉群第六单元基础练习。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1.学习单11.1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复习巩固M1M2 明天课堂有张别校的阶段大作业（课堂完成</w:t>
            </w: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1口答词语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2复习13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预习56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2.口算20题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复习巩固M1M2 明天课堂有张别校的阶段大作业（课堂完成</w:t>
            </w: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41155"/>
    <w:multiLevelType w:val="singleLevel"/>
    <w:tmpl w:val="EFD411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0BD4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8F6667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5BB53C6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6A367F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37EBFE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F680EA3"/>
    <w:rsid w:val="AF5F5959"/>
    <w:rsid w:val="BE5FA327"/>
    <w:rsid w:val="DFFD79FF"/>
    <w:rsid w:val="F77F6BB2"/>
    <w:rsid w:val="FDFEBDCF"/>
    <w:rsid w:val="FE3FEFBF"/>
    <w:rsid w:val="FFD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2024-04-29T17:17:30Z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