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14日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1.朗读20课课文，生字条和笔顺。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2.完成阅读学习单。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3.复习19课和20课要求会写会默的字。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听读课本p39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预习语文园地六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准备默写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听读课本p39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4"/>
              </w:rPr>
              <w:t>1.读熟课文《大象的耳朵》2.认真预习《蜘蛛开店》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订正学习单，复习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>复习《语文园地六》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3"/>
              </w:rPr>
              <w:t>，书空默写《悯农》（其一）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3"/>
              </w:rPr>
              <w:t>按要求预习20《蜘蛛开店》。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  <w:t>1.小练习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  <w:t>2.听读P36-37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63223"/>
    <w:multiLevelType w:val="singleLevel"/>
    <w:tmpl w:val="EF6632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B7B9CD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1F41C0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BF05587"/>
    <w:rsid w:val="7C2D186B"/>
    <w:rsid w:val="7CA91380"/>
    <w:rsid w:val="7D8A1C69"/>
    <w:rsid w:val="7E490A00"/>
    <w:rsid w:val="7EBC5D56"/>
    <w:rsid w:val="7FC20518"/>
    <w:rsid w:val="97E67DEF"/>
    <w:rsid w:val="AB5F1AE5"/>
    <w:rsid w:val="AF5F5959"/>
    <w:rsid w:val="BE7F25F6"/>
    <w:rsid w:val="C9DD5359"/>
    <w:rsid w:val="DD78ECF2"/>
    <w:rsid w:val="DFFD79FF"/>
    <w:rsid w:val="DFFF4962"/>
    <w:rsid w:val="ED66D342"/>
    <w:rsid w:val="EF3D4999"/>
    <w:rsid w:val="F4FF68A6"/>
    <w:rsid w:val="FDFEBDCF"/>
    <w:rsid w:val="FFAFE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376</Words>
  <Characters>385</Characters>
  <TotalTime>0</TotalTime>
  <ScaleCrop>false</ScaleCrop>
  <LinksUpToDate>false</LinksUpToDate>
  <CharactersWithSpaces>387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2024-05-14T16:43:54Z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