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39"/>
        <w:gridCol w:w="676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pStyle w:val="10"/>
              <w:ind w:left="360" w:firstLine="0" w:firstLineChars="0"/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复习18课，预习19课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  <w:t>复习学习单14.2，继续熟练口算。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8"/>
              </w:rPr>
              <w:t>复习巩固M4U1内容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；朗读pp.38, 39, 41课文，拼读背诵pp.39单词，能够使用pp.40句型对图片进行问答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8"/>
              </w:rPr>
              <w:t>预习M4U2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；听录音朗读书pp.42单词（本单元单词难度较高，务必听录音后正确跟读）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复习18课，预习19课</w:t>
            </w:r>
            <w:bookmarkEnd w:id="0"/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  <w:t>复习学习单14.2，继续熟练口算。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8"/>
              </w:rPr>
              <w:t>复习巩固M4U1内容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；朗读pp.38, 39, 41课文，拼读背诵pp.39单词，能够使用pp.40句型对图片进行问答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8"/>
              </w:rPr>
              <w:t>预习M4U2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；听录音朗读书pp.42单词（本单元单词难度较高，务必听录音后正确跟读）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  <w:t>复习课文19，熟读课文，认读生字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  <w:t>口答纸19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学习单13.4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复习度量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4"/>
              </w:rPr>
              <w:t>复习巩固M4U1内容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  <w:t>；朗读pp.38, 39, 41课文，拼读背诵pp.39单词，能够使用pp.40句型对图片进行问答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4"/>
              </w:rPr>
              <w:t>预习M4U2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  <w:t>；听录音朗读书pp.42单词（本单元单词难度较高，务必听录音后正确跟读）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读熟20课。复习19和20课的生字。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1.学习单13.4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2.复习度量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4"/>
              </w:rPr>
              <w:t>复习巩固M4U1内容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  <w:t>；朗读pp.38, 39, 41课文，拼读背诵pp.39单词，能够使用pp.40句型对图片进行问答</w:t>
            </w:r>
          </w:p>
          <w:p>
            <w:pP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4"/>
              </w:rPr>
              <w:t>预习M4U2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  <w:t>；听录音朗读书pp.42单词（本单元单词难度较高，务必听录音后正确跟读）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7"/>
              </w:rPr>
              <w:t>1复习18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7"/>
              </w:rPr>
              <w:t>2口答练习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学习单14.2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8"/>
              </w:rPr>
              <w:t>复习巩固M4U1内容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；朗读pp.38, 39, 41课文，拼读背诵pp.39单词，能够使用pp.40句型对图片进行问答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8"/>
              </w:rPr>
              <w:t>预习M4U2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；听录音朗读书pp.42单词（本单元单词难度较高，务必听录音后正确跟读）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FD185"/>
    <w:multiLevelType w:val="singleLevel"/>
    <w:tmpl w:val="13FFD1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D4788"/>
    <w:rsid w:val="000F5D8B"/>
    <w:rsid w:val="0011261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6FFF1EB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EEB9201"/>
    <w:rsid w:val="7FFC34C3"/>
    <w:rsid w:val="AF5F5959"/>
    <w:rsid w:val="BB4709FD"/>
    <w:rsid w:val="CABBB53E"/>
    <w:rsid w:val="DFFD79FF"/>
    <w:rsid w:val="ECF78DCC"/>
    <w:rsid w:val="ED7B891B"/>
    <w:rsid w:val="F23F439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2024-05-21T17:43:43Z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