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5"/>
              </w:rPr>
            </w:pPr>
            <w:r>
              <w:rPr>
                <w:woUserID w:val="5"/>
              </w:rPr>
              <w:t>完成第17课小练习。</w:t>
            </w:r>
          </w:p>
          <w:p>
            <w:r>
              <w:rPr>
                <w:rFonts w:hint="default"/>
                <w:woUserID w:val="5"/>
              </w:rPr>
              <w:t>2、</w:t>
            </w:r>
            <w:r>
              <w:rPr>
                <w:rFonts w:hint="default"/>
                <w:woUserID w:val="5"/>
              </w:rPr>
              <w:t>预习习作（包括习作例文）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5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1.练习卷。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2.背1单元笔记和朗读卷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woUserID w:val="3"/>
              </w:rPr>
              <w:t>3.读 M1U1课文2遍。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完成第17课小练习。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任选一件家务，仔细观察，抓住动作，写一段话。（写在1号本上，一行空一行写）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预习习作（包括习作例文）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1.练习卷。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2.背1单元笔记和朗读卷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3.读 M1U1课文2遍。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订正第三、四单元练习基础部分，完成剩余阅读和习作部分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2.预习第16课《麻雀》（语文书+1号本）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订正卷子并签名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1号本没完成的回去完成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bookmarkStart w:id="0" w:name="_GoBack"/>
            <w:r>
              <w:rPr>
                <w:rFonts w:hint="default"/>
                <w:woUserID w:val="4"/>
              </w:rPr>
              <w:t>1.练习 2.背M2U2-M2U3单词，作文我的家人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订正第三、四单元练习基础部分，完成剩余阅读和习作部分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>2.预习第16课《麻雀》（语文书+1号本）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订正卷子并签名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1号本没完成的回去完成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4"/>
              </w:rPr>
              <w:t>1.练习 2.背M2U2-M2U3单词，作文我的家人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>1.昨天卷子正面完成 2.自默第一单元词语（下发的看拼音写词语练习纸明天统一默）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订正考卷并签名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2.背M2U2-M2U3单词，作文我的家人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完成第4单元B卷的正面。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2、完成第17课的1号本。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订正考卷并签名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2.背M2U2-M2U3单词，作文我的家人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68A9D"/>
    <w:multiLevelType w:val="singleLevel"/>
    <w:tmpl w:val="BAD68A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E7C8E3"/>
    <w:multiLevelType w:val="singleLevel"/>
    <w:tmpl w:val="FCE7C8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BDC383"/>
    <w:multiLevelType w:val="singleLevel"/>
    <w:tmpl w:val="FFBDC3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141E3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62785"/>
    <w:rsid w:val="00671C69"/>
    <w:rsid w:val="006B73F4"/>
    <w:rsid w:val="006D0982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9C"/>
    <w:rsid w:val="00CC78FC"/>
    <w:rsid w:val="00D57AC2"/>
    <w:rsid w:val="00D664E1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ECFEC6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715AA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3E796F6"/>
    <w:rsid w:val="F63BE5B9"/>
    <w:rsid w:val="F6BAAD86"/>
    <w:rsid w:val="F77B1819"/>
    <w:rsid w:val="F7AA64B5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BED727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2024-10-31T15:59:23Z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