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3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4"/>
              </w:rPr>
            </w:pPr>
            <w:r>
              <w:rPr>
                <w:woUserID w:val="4"/>
              </w:rPr>
              <w:t>会讲《雪孩子》的故事；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4"/>
              </w:rPr>
            </w:pPr>
            <w:r>
              <w:rPr>
                <w:woUserID w:val="4"/>
              </w:rPr>
              <w:t>完成21课口答小练习；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复习14.2学习单。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预习课本p34、37，听读至少三遍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4"/>
              </w:rPr>
            </w:pPr>
            <w:r>
              <w:rPr>
                <w:woUserID w:val="4"/>
              </w:rPr>
              <w:t>会讲《雪孩子》的故事；</w:t>
            </w:r>
          </w:p>
          <w:p>
            <w:r>
              <w:rPr>
                <w:woUserID w:val="4"/>
              </w:rPr>
              <w:t>完成21课口答小练习；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复习14.2学习单。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预习课本p34、37，听读至少三遍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预习语文园地七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复习课文21（按要求）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继续完成口答纸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1.学习单14.1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预习课本p34、37，听读至少三遍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4"/>
              </w:rPr>
            </w:pPr>
            <w:r>
              <w:rPr>
                <w:woUserID w:val="4"/>
              </w:rPr>
              <w:t>会讲《雪孩子》的故事；</w:t>
            </w:r>
          </w:p>
          <w:p>
            <w:r>
              <w:rPr>
                <w:woUserID w:val="4"/>
              </w:rPr>
              <w:t>完成21课口答小练习；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1.学习单14.1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预习课本p34、37，听读至少三遍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4"/>
              </w:rPr>
            </w:pPr>
            <w:r>
              <w:rPr>
                <w:woUserID w:val="4"/>
              </w:rPr>
              <w:t>会讲《雪孩子》的故事；</w:t>
            </w:r>
          </w:p>
          <w:p>
            <w:r>
              <w:rPr>
                <w:woUserID w:val="4"/>
              </w:rPr>
              <w:t>完成21课口答小练习；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1.学习单14.1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预习课本p34、37，听读至少三遍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2FFFA0C1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3FF6BBA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9F77DD2B"/>
    <w:rsid w:val="AF5F5959"/>
    <w:rsid w:val="DEF588F2"/>
    <w:rsid w:val="DFFD79FF"/>
    <w:rsid w:val="EFEFD253"/>
    <w:rsid w:val="EFFB811D"/>
    <w:rsid w:val="F97F3172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2024-12-03T16:06:31Z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