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复习语文园地七，背诵《采莲曲》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预习《口语交际》《习作》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预习听读P38-39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复习黄页M3U1—U3单词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复习语文园地七，背诵《采莲曲》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预习《口语交际》《习作》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预习听读P38-39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复习黄页M3U1—U3单词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复习语文园地七，背诵《采莲曲》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预习《口语交际》《习作》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预习听读P38-39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复习黄页M3U1—U3单词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复习语文园地七，背诵《采莲曲》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预习《口语交际》《习作》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预习数学书，思考课后习题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预习听读P38-39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复习黄页M3U1—U3单词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5DF27B1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B4DCF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BFEBD355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2024-12-11T15:29:20Z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