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练习卷；读P2-7；预习P8-9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背诵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8"/>
              </w:rPr>
              <w:t>练习卷；读P2-7；预习P8-9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1.默写词语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2.小卷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8"/>
              </w:rPr>
              <w:t>练习卷；读P2-7；预习P8-9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完成第三课小练习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8"/>
              </w:rPr>
              <w:t>练习卷；读P2-7；预习P8-9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8"/>
              </w:rPr>
              <w:t>练习卷；读P2-7；预习P8-9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8"/>
              </w:rPr>
              <w:t>练习卷；读P2-7；预习P8-9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450FB"/>
    <w:rsid w:val="3E5F60A5"/>
    <w:rsid w:val="3ED5B6EA"/>
    <w:rsid w:val="3F4B57E1"/>
    <w:rsid w:val="3FF5BAD3"/>
    <w:rsid w:val="400476E1"/>
    <w:rsid w:val="41F93EDC"/>
    <w:rsid w:val="42A61C48"/>
    <w:rsid w:val="43430323"/>
    <w:rsid w:val="44DFA351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381C42"/>
    <w:rsid w:val="5AD4340C"/>
    <w:rsid w:val="5AFD50F6"/>
    <w:rsid w:val="5B7C51B0"/>
    <w:rsid w:val="5B7FC635"/>
    <w:rsid w:val="5BCCD118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EE0AA3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EBCEAB"/>
    <w:rsid w:val="7FFF0332"/>
    <w:rsid w:val="9E5E4C2E"/>
    <w:rsid w:val="B37BAC83"/>
    <w:rsid w:val="B3FF4EF3"/>
    <w:rsid w:val="BAB3BA4E"/>
    <w:rsid w:val="BBBE670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DD68369"/>
    <w:rsid w:val="EEEBF8C0"/>
    <w:rsid w:val="EEEF76FD"/>
    <w:rsid w:val="EFAE0DCE"/>
    <w:rsid w:val="F5BDD204"/>
    <w:rsid w:val="F8FF28BE"/>
    <w:rsid w:val="FB5D14B0"/>
    <w:rsid w:val="FBBFC6CA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2025-02-21T15:27:05Z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