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四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360" w:lineRule="auto"/>
              <w:rPr>
                <w:woUserID w:val="3"/>
              </w:rPr>
            </w:pPr>
            <w:r>
              <w:rPr>
                <w:woUserID w:val="3"/>
              </w:rPr>
              <w:t>预习第20课，完成1号本。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/>
                <w:lang w:eastAsia="zh-CN"/>
              </w:rPr>
            </w:pPr>
            <w:r>
              <w:rPr>
                <w:rFonts w:hint="default"/>
                <w:woUserID w:val="3"/>
              </w:rPr>
              <w:t>2、完成语文练习部分第19课1—4大题。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一张小卷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  <w:t xml:space="preserve">完成练习三 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  <w:t>2. 读课本34页课文(对话和独白部分） 3. 预习课本32页课文，明天上新课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widowControl/>
              <w:numPr>
                <w:numId w:val="0"/>
              </w:numPr>
              <w:spacing w:beforeAutospacing="0" w:afterAutospacing="0" w:line="360" w:lineRule="auto"/>
              <w:rPr>
                <w:woUserID w:val="3"/>
              </w:rPr>
            </w:pPr>
            <w:r>
              <w:rPr>
                <w:woUserID w:val="3"/>
              </w:rPr>
              <w:t>1、</w:t>
            </w:r>
            <w:r>
              <w:rPr>
                <w:woUserID w:val="3"/>
              </w:rPr>
              <w:t>预习第20课，完成1号本。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woUserID w:val="3"/>
              </w:rPr>
              <w:t>2、</w:t>
            </w:r>
            <w:r>
              <w:rPr>
                <w:rFonts w:hint="default"/>
                <w:woUserID w:val="3"/>
              </w:rPr>
              <w:t>完成语文练习部分第19课1—4大题。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3"/>
              </w:rPr>
              <w:t>一张小卷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 w:cstheme="minorBidi"/>
                <w:kern w:val="2"/>
                <w:sz w:val="22"/>
                <w:szCs w:val="21"/>
                <w:lang w:eastAsia="zh-CN"/>
                <w:woUserID w:val="3"/>
              </w:rPr>
              <w:t>1、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  <w:t xml:space="preserve">完成练习三 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3"/>
              </w:rPr>
              <w:t>2. 读课本34页课文(对话和独白部分） 3. 预习课本32页课文，明天上新课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完成综合大练习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 xml:space="preserve">2.预习24课，上传预习页面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一张小卷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订正今天讲的卷子和书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2"/>
                <w:szCs w:val="21"/>
                <w:lang w:eastAsia="zh-CN"/>
                <w:woUserID w:val="3"/>
              </w:rPr>
              <w:t>1、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完成练习三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>2. 读课本34页课文(对话和独白部分） 3. 预习课本32页课文，明天上新课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口头+书面</w:t>
            </w:r>
          </w:p>
        </w:tc>
        <w:tc>
          <w:tcPr>
            <w:tcW w:w="3969" w:type="dxa"/>
          </w:tcPr>
          <w:p>
            <w:pPr>
              <w:pStyle w:val="4"/>
              <w:widowControl/>
              <w:numPr>
                <w:numId w:val="0"/>
              </w:numPr>
              <w:spacing w:beforeAutospacing="0" w:afterAutospacing="0" w:line="360" w:lineRule="auto"/>
              <w:rPr>
                <w:woUserID w:val="3"/>
              </w:rPr>
            </w:pPr>
            <w:r>
              <w:rPr>
                <w:woUserID w:val="3"/>
              </w:rPr>
              <w:t>1、</w:t>
            </w:r>
            <w:r>
              <w:rPr>
                <w:woUserID w:val="3"/>
              </w:rPr>
              <w:t>预习第20课，完成1号本。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2、完成语文练习部分第19课1—4大题。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一张小卷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2"/>
              </w:rPr>
              <w:t>订正今天讲的卷子和书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完成练习三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woUserID w:val="2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  <w:lang w:val="en-US" w:eastAsia="zh-CN"/>
                <w:woUserID w:val="2"/>
              </w:rPr>
              <w:t xml:space="preserve">2. 读课本34页课文(对话和独白部分） 3. 预习课本32页课文，明天上新课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3"/>
              </w:rPr>
            </w:pPr>
            <w:bookmarkStart w:id="0" w:name="_GoBack"/>
            <w:r>
              <w:rPr>
                <w:rFonts w:hint="default"/>
                <w:woUserID w:val="3"/>
              </w:rPr>
              <w:t>完成第19课的1号本。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完成第18课的练习册。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3"/>
              </w:rPr>
              <w:t>3、默写《文言文二则》，明天默写。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练习册68-70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口头，书面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/>
                <w:woUserID w:val="1"/>
              </w:rPr>
              <w:t>1.练习 2.熟练朗读P34 3.预习P32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完成第19课的1号本。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完成第18课的练习册。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3、默写《文言文二则》，明天默写。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练习册68-70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一张小卷子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 2.熟练朗读P34 3.预习P32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F887D"/>
    <w:multiLevelType w:val="singleLevel"/>
    <w:tmpl w:val="9CFF88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3C844"/>
    <w:multiLevelType w:val="singleLevel"/>
    <w:tmpl w:val="DEB3C8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B524D7"/>
    <w:multiLevelType w:val="singleLevel"/>
    <w:tmpl w:val="F9B524D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65A442A"/>
    <w:multiLevelType w:val="singleLevel"/>
    <w:tmpl w:val="265A44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000000"/>
    <w:rsid w:val="009359CA"/>
    <w:rsid w:val="009631E9"/>
    <w:rsid w:val="00EB3C44"/>
    <w:rsid w:val="027725EA"/>
    <w:rsid w:val="044D60DD"/>
    <w:rsid w:val="05356021"/>
    <w:rsid w:val="06147C5B"/>
    <w:rsid w:val="06EA7F85"/>
    <w:rsid w:val="06F23F57"/>
    <w:rsid w:val="07E1591F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5476FE7"/>
    <w:rsid w:val="16C2411D"/>
    <w:rsid w:val="17A9769E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913DB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111438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6C50D3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811389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774C94"/>
    <w:rsid w:val="5A826019"/>
    <w:rsid w:val="5ACC3028"/>
    <w:rsid w:val="5ADF2760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7D8B6F"/>
    <w:rsid w:val="5E923692"/>
    <w:rsid w:val="5EFFCF57"/>
    <w:rsid w:val="5F740479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6F8837A"/>
    <w:rsid w:val="67AD3BD6"/>
    <w:rsid w:val="69B35503"/>
    <w:rsid w:val="6B3B1968"/>
    <w:rsid w:val="6B5F4554"/>
    <w:rsid w:val="6C4211B4"/>
    <w:rsid w:val="6CA417E5"/>
    <w:rsid w:val="6D7B5EA7"/>
    <w:rsid w:val="6DC77EB5"/>
    <w:rsid w:val="6F0C29A7"/>
    <w:rsid w:val="6F7B7B77"/>
    <w:rsid w:val="70F74891"/>
    <w:rsid w:val="72867B39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919398A"/>
    <w:rsid w:val="7A7D7428"/>
    <w:rsid w:val="7B3E4936"/>
    <w:rsid w:val="7BAF638C"/>
    <w:rsid w:val="7BCF3CC2"/>
    <w:rsid w:val="7BF718EB"/>
    <w:rsid w:val="7C2D186B"/>
    <w:rsid w:val="7D2FA350"/>
    <w:rsid w:val="7D5F98CE"/>
    <w:rsid w:val="7E32614E"/>
    <w:rsid w:val="7E432217"/>
    <w:rsid w:val="7E773FC2"/>
    <w:rsid w:val="7EBC5D56"/>
    <w:rsid w:val="7F1D5F4D"/>
    <w:rsid w:val="7F98D28E"/>
    <w:rsid w:val="7FBAD626"/>
    <w:rsid w:val="7FCF3D09"/>
    <w:rsid w:val="9CFCE69D"/>
    <w:rsid w:val="9DB55487"/>
    <w:rsid w:val="AB078BC6"/>
    <w:rsid w:val="AF5F5959"/>
    <w:rsid w:val="B2E5C834"/>
    <w:rsid w:val="B85BBEAB"/>
    <w:rsid w:val="BABF4279"/>
    <w:rsid w:val="BED7747E"/>
    <w:rsid w:val="CECDF3C4"/>
    <w:rsid w:val="CFF718F9"/>
    <w:rsid w:val="D1F7D216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</Words>
  <Characters>204</Characters>
  <TotalTime>0</TotalTime>
  <ScaleCrop>false</ScaleCrop>
  <LinksUpToDate>false</LinksUpToDate>
  <CharactersWithSpaces>205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季爱华</cp:lastModifiedBy>
  <dcterms:modified xsi:type="dcterms:W3CDTF">2025-04-22T17:28:46Z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  <property fmtid="{D5CDD505-2E9C-101B-9397-08002B2CF9AE}" pid="4" name="KSOTemplateDocerSaveRecord">
    <vt:lpwstr>eyJoZGlkIjoiMTRkNmM4MjkzYTY4ZGE2MmI3MTQ2ZTQyZmQzNjU4MzMiLCJ1c2VySWQiOiI2MTI5MDgwNjUifQ==</vt:lpwstr>
  </property>
</Properties>
</file>