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复习数学书5</w:t>
            </w:r>
            <w:r>
              <w:rPr>
                <w:rFonts w:ascii="undefined" w:hAnsi="undefined" w:eastAsia="undefined" w:cs="undefined"/>
                <w:woUserID w:val="3"/>
              </w:rPr>
              <w:t>1</w:t>
            </w:r>
            <w:r>
              <w:rPr>
                <w:rFonts w:ascii="undefined" w:hAnsi="undefined" w:eastAsia="undefined" w:cs="undefined"/>
                <w:woUserID w:val="3"/>
              </w:rPr>
              <w:t>-5</w:t>
            </w:r>
            <w:r>
              <w:rPr>
                <w:rFonts w:ascii="undefined" w:hAnsi="undefined" w:eastAsia="undefined" w:cs="undefined"/>
                <w:woUserID w:val="3"/>
              </w:rPr>
              <w:t>4</w:t>
            </w:r>
            <w:r>
              <w:rPr>
                <w:rFonts w:ascii="undefined" w:hAnsi="undefined" w:eastAsia="undefined" w:cs="undefined"/>
                <w:woUserID w:val="3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拼读每一课的topic words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复习第四单元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复习数学书51-54页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复习第四单元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复习数学书51-54页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拼读每一课的topic words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复习第四单元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</w:t>
            </w:r>
            <w:bookmarkStart w:id="0" w:name="_GoBack"/>
            <w:r>
              <w:rPr>
                <w:rFonts w:ascii="undefined" w:hAnsi="undefined" w:eastAsia="undefined" w:cs="undefined"/>
                <w:woUserID w:val="3"/>
              </w:rPr>
              <w:t>51-54</w:t>
            </w:r>
            <w:bookmarkEnd w:id="0"/>
            <w:r>
              <w:rPr>
                <w:rFonts w:ascii="undefined" w:hAnsi="undefined" w:eastAsia="undefined" w:cs="undefined"/>
                <w:woUserID w:val="3"/>
              </w:rPr>
              <w:t>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拼读每一课的topic words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D70D2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A820939"/>
    <w:rsid w:val="FADB131C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2025-11-07T16:35:03Z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